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01FBB37D" w:rsidR="00397E28" w:rsidRPr="003C7BBE" w:rsidRDefault="00266086" w:rsidP="00397E28">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 xml:space="preserve">NOTARIA </w:t>
      </w:r>
      <w:r w:rsidR="00180C4C">
        <w:rPr>
          <w:rFonts w:ascii="Arial" w:hAnsi="Arial" w:cs="Arial"/>
          <w:b/>
          <w:sz w:val="48"/>
          <w:szCs w:val="48"/>
          <w:lang w:val="es-MX"/>
        </w:rPr>
        <w:t xml:space="preserve">UNICA DE TENZA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D942E7">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68697CAA"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180C4C">
        <w:rPr>
          <w:rFonts w:ascii="Arial" w:hAnsi="Arial" w:cs="Arial"/>
          <w:b/>
          <w:noProof/>
          <w:sz w:val="24"/>
          <w:szCs w:val="24"/>
        </w:rPr>
        <w:t>UNICA DE TENZA</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1A686D83"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180C4C">
        <w:rPr>
          <w:rFonts w:ascii="Arial" w:hAnsi="Arial" w:cs="Arial"/>
          <w:b/>
          <w:noProof/>
          <w:sz w:val="24"/>
          <w:szCs w:val="24"/>
        </w:rPr>
        <w:t>UNICA DE TENZA</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A135B1" w:rsidRPr="009034D5">
        <w:rPr>
          <w:rFonts w:ascii="Arial" w:hAnsi="Arial" w:cs="Arial"/>
          <w:b/>
          <w:noProof/>
          <w:sz w:val="24"/>
          <w:szCs w:val="24"/>
        </w:rPr>
        <w:t xml:space="preserve">NOTARIA </w:t>
      </w:r>
      <w:r w:rsidR="00180C4C">
        <w:rPr>
          <w:rFonts w:ascii="Arial" w:hAnsi="Arial" w:cs="Arial"/>
          <w:b/>
          <w:noProof/>
          <w:sz w:val="24"/>
          <w:szCs w:val="24"/>
        </w:rPr>
        <w:t>UNICA DE TENZA</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1A65D722"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NOTARIA </w:t>
      </w:r>
      <w:r w:rsidR="00180C4C">
        <w:rPr>
          <w:rFonts w:ascii="Arial" w:hAnsi="Arial" w:cs="Arial"/>
          <w:b/>
          <w:noProof/>
          <w:sz w:val="24"/>
          <w:szCs w:val="24"/>
        </w:rPr>
        <w:t>UNICA DE TENZA</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35930F0F"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Pr="005969BB">
        <w:rPr>
          <w:rFonts w:ascii="Arial" w:hAnsi="Arial" w:cs="Arial"/>
          <w:b/>
          <w:noProof/>
          <w:sz w:val="24"/>
          <w:szCs w:val="24"/>
        </w:rPr>
        <w:t xml:space="preserve">NOTARIA </w:t>
      </w:r>
      <w:r w:rsidR="00180C4C">
        <w:rPr>
          <w:rFonts w:ascii="Arial" w:hAnsi="Arial" w:cs="Arial"/>
          <w:b/>
          <w:noProof/>
          <w:sz w:val="24"/>
          <w:szCs w:val="24"/>
        </w:rPr>
        <w:t>UNICA DE TENZA</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375FC5B5"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NOTARIA </w:t>
      </w:r>
      <w:r w:rsidR="00180C4C">
        <w:rPr>
          <w:rFonts w:ascii="Arial" w:hAnsi="Arial" w:cs="Arial"/>
          <w:b/>
          <w:noProof/>
          <w:sz w:val="24"/>
          <w:szCs w:val="24"/>
        </w:rPr>
        <w:t>UNICA DE TENZA</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4B0DCF30"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NOTARIA </w:t>
      </w:r>
      <w:r w:rsidR="00180C4C">
        <w:rPr>
          <w:rFonts w:ascii="Arial" w:hAnsi="Arial" w:cs="Arial"/>
          <w:b/>
          <w:noProof/>
          <w:sz w:val="24"/>
          <w:szCs w:val="24"/>
        </w:rPr>
        <w:t>UNICA DE TENZA</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6D5D304B"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NOTARIA </w:t>
      </w:r>
      <w:r w:rsidR="00180C4C">
        <w:rPr>
          <w:rFonts w:ascii="Arial" w:hAnsi="Arial" w:cs="Arial"/>
          <w:b/>
          <w:noProof/>
          <w:sz w:val="24"/>
          <w:szCs w:val="24"/>
        </w:rPr>
        <w:t>UNICA DE TENZA</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4FC57470"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NOTARIA </w:t>
      </w:r>
      <w:r w:rsidR="00180C4C">
        <w:rPr>
          <w:rFonts w:ascii="Arial" w:hAnsi="Arial" w:cs="Arial"/>
          <w:b/>
          <w:noProof/>
          <w:sz w:val="24"/>
          <w:szCs w:val="24"/>
        </w:rPr>
        <w:t>UNICA DE TENZA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6A0C99FE"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180C4C">
        <w:rPr>
          <w:rFonts w:ascii="Arial" w:hAnsi="Arial" w:cs="Arial"/>
          <w:b/>
          <w:noProof/>
          <w:sz w:val="24"/>
          <w:szCs w:val="24"/>
        </w:rPr>
        <w:t>UNICA DE TENZA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w:t>
      </w:r>
      <w:r w:rsidR="00B21899" w:rsidRPr="00D06859">
        <w:rPr>
          <w:rFonts w:ascii="Arial" w:hAnsi="Arial" w:cs="Arial"/>
          <w:sz w:val="24"/>
          <w:szCs w:val="24"/>
        </w:rPr>
        <w:lastRenderedPageBreak/>
        <w:t xml:space="preserve">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NOTARIA </w:t>
      </w:r>
      <w:r w:rsidR="00180C4C">
        <w:rPr>
          <w:rFonts w:ascii="Arial" w:hAnsi="Arial" w:cs="Arial"/>
          <w:b/>
          <w:noProof/>
          <w:sz w:val="24"/>
          <w:szCs w:val="24"/>
        </w:rPr>
        <w:t>UNICA DE TENZA</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23F225C4"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NOTARIA </w:t>
      </w:r>
      <w:r w:rsidR="00180C4C">
        <w:rPr>
          <w:rFonts w:ascii="Arial" w:hAnsi="Arial" w:cs="Arial"/>
          <w:b/>
          <w:noProof/>
          <w:sz w:val="24"/>
          <w:szCs w:val="24"/>
        </w:rPr>
        <w:t>UNICA DE TENZA</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NOTARIA </w:t>
      </w:r>
      <w:r w:rsidR="00180C4C">
        <w:rPr>
          <w:rFonts w:ascii="Arial" w:hAnsi="Arial" w:cs="Arial"/>
          <w:b/>
          <w:noProof/>
          <w:sz w:val="24"/>
          <w:szCs w:val="24"/>
        </w:rPr>
        <w:t>UNICA DE TENZA</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1EAB4B0C"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180C4C">
        <w:rPr>
          <w:rFonts w:ascii="Arial" w:hAnsi="Arial" w:cs="Arial"/>
          <w:b/>
          <w:noProof/>
          <w:sz w:val="24"/>
          <w:szCs w:val="24"/>
        </w:rPr>
        <w:t>UNICA DE TENZA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6E1BA345"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NOTARIA </w:t>
      </w:r>
      <w:r w:rsidR="00180C4C">
        <w:rPr>
          <w:rFonts w:ascii="Arial" w:hAnsi="Arial" w:cs="Arial"/>
          <w:b/>
          <w:noProof/>
          <w:sz w:val="24"/>
          <w:szCs w:val="24"/>
        </w:rPr>
        <w:t>UNICA DE TENZA</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lastRenderedPageBreak/>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1CF7DE06"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NOTARIA </w:t>
      </w:r>
      <w:r w:rsidR="00180C4C">
        <w:rPr>
          <w:rFonts w:ascii="Arial" w:hAnsi="Arial" w:cs="Arial"/>
          <w:b/>
          <w:noProof/>
          <w:sz w:val="24"/>
          <w:szCs w:val="24"/>
        </w:rPr>
        <w:t>UNICA DE TENZA</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384EF5D4"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180C4C">
        <w:rPr>
          <w:rFonts w:ascii="Arial" w:hAnsi="Arial" w:cs="Arial"/>
          <w:b/>
          <w:noProof/>
          <w:sz w:val="24"/>
          <w:szCs w:val="24"/>
        </w:rPr>
        <w:t>UNICA DE TENZA</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w:t>
      </w:r>
      <w:r w:rsidR="00A644C0" w:rsidRPr="00D06859">
        <w:rPr>
          <w:rFonts w:ascii="Arial" w:hAnsi="Arial" w:cs="Arial"/>
          <w:sz w:val="24"/>
          <w:szCs w:val="24"/>
        </w:rPr>
        <w:lastRenderedPageBreak/>
        <w:t xml:space="preserve">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NOTARIA </w:t>
      </w:r>
      <w:r w:rsidR="00180C4C">
        <w:rPr>
          <w:rFonts w:ascii="Arial" w:hAnsi="Arial" w:cs="Arial"/>
          <w:b/>
          <w:noProof/>
          <w:sz w:val="24"/>
          <w:szCs w:val="24"/>
        </w:rPr>
        <w:t>UNICA DE TENZA</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507BCE2A"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180C4C">
        <w:rPr>
          <w:rFonts w:ascii="Arial" w:hAnsi="Arial" w:cs="Arial"/>
          <w:b/>
          <w:noProof/>
          <w:sz w:val="24"/>
          <w:szCs w:val="24"/>
        </w:rPr>
        <w:t>UNICA DE TENZA</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180C4C">
        <w:rPr>
          <w:rFonts w:ascii="Arial" w:hAnsi="Arial" w:cs="Arial"/>
          <w:b/>
          <w:noProof/>
          <w:sz w:val="24"/>
          <w:szCs w:val="24"/>
        </w:rPr>
        <w:t xml:space="preserve"> </w:t>
      </w:r>
      <w:r>
        <w:rPr>
          <w:rFonts w:ascii="Arial" w:hAnsi="Arial" w:cs="Arial"/>
          <w:b/>
          <w:noProof/>
          <w:sz w:val="24"/>
          <w:szCs w:val="24"/>
        </w:rPr>
        <w:t xml:space="preserve">NOTARIA </w:t>
      </w:r>
      <w:r w:rsidR="00180C4C">
        <w:rPr>
          <w:rFonts w:ascii="Arial" w:hAnsi="Arial" w:cs="Arial"/>
          <w:b/>
          <w:noProof/>
          <w:sz w:val="24"/>
          <w:szCs w:val="24"/>
        </w:rPr>
        <w:t>UNICA DE TENZA</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0DC6D8DF"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180C4C">
        <w:rPr>
          <w:rFonts w:ascii="Arial" w:hAnsi="Arial" w:cs="Arial"/>
          <w:b/>
          <w:bCs/>
          <w:sz w:val="24"/>
          <w:szCs w:val="24"/>
        </w:rPr>
        <w:t xml:space="preserve">UNICA DE </w:t>
      </w:r>
      <w:proofErr w:type="gramStart"/>
      <w:r w:rsidR="00180C4C">
        <w:rPr>
          <w:rFonts w:ascii="Arial" w:hAnsi="Arial" w:cs="Arial"/>
          <w:b/>
          <w:bCs/>
          <w:sz w:val="24"/>
          <w:szCs w:val="24"/>
        </w:rPr>
        <w:t xml:space="preserve">TENZA </w:t>
      </w:r>
      <w:r w:rsidR="00162747" w:rsidRPr="004748F1">
        <w:rPr>
          <w:rFonts w:ascii="Arial" w:hAnsi="Arial" w:cs="Arial"/>
          <w:sz w:val="24"/>
          <w:szCs w:val="24"/>
        </w:rPr>
        <w:t>,</w:t>
      </w:r>
      <w:proofErr w:type="gramEnd"/>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74310775"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180C4C">
        <w:rPr>
          <w:rFonts w:ascii="Arial" w:hAnsi="Arial" w:cs="Arial"/>
          <w:b/>
          <w:bCs/>
          <w:sz w:val="24"/>
          <w:szCs w:val="24"/>
        </w:rPr>
        <w:t>UNICA DE TENZA</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w:t>
      </w:r>
      <w:r w:rsidR="000B5F71" w:rsidRPr="00D06859">
        <w:rPr>
          <w:rFonts w:ascii="Arial" w:hAnsi="Arial" w:cs="Arial"/>
          <w:sz w:val="24"/>
          <w:szCs w:val="24"/>
        </w:rPr>
        <w:lastRenderedPageBreak/>
        <w:t>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w:t>
      </w:r>
      <w:r w:rsidRPr="00D06859">
        <w:rPr>
          <w:rFonts w:ascii="Arial" w:hAnsi="Arial" w:cs="Arial"/>
          <w:sz w:val="24"/>
          <w:szCs w:val="24"/>
        </w:rPr>
        <w:lastRenderedPageBreak/>
        <w:t>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1F0C0133"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77367" w:rsidRPr="004748F1">
        <w:rPr>
          <w:rFonts w:ascii="Arial" w:hAnsi="Arial" w:cs="Arial"/>
          <w:b/>
          <w:bCs/>
          <w:sz w:val="24"/>
          <w:szCs w:val="24"/>
        </w:rPr>
        <w:t xml:space="preserve">NOTARIA </w:t>
      </w:r>
      <w:r w:rsidR="00180C4C">
        <w:rPr>
          <w:rFonts w:ascii="Arial" w:hAnsi="Arial" w:cs="Arial"/>
          <w:b/>
          <w:bCs/>
          <w:sz w:val="24"/>
          <w:szCs w:val="24"/>
        </w:rPr>
        <w:t>UNICA DE TENZA</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180C4C">
        <w:rPr>
          <w:rFonts w:ascii="Arial" w:hAnsi="Arial" w:cs="Arial"/>
          <w:b/>
          <w:bCs/>
          <w:sz w:val="24"/>
          <w:szCs w:val="24"/>
        </w:rPr>
        <w:t>UNICA DE TENZA</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180C4C">
        <w:rPr>
          <w:rFonts w:ascii="Arial" w:hAnsi="Arial" w:cs="Arial"/>
          <w:b/>
          <w:bCs/>
          <w:sz w:val="24"/>
          <w:szCs w:val="24"/>
        </w:rPr>
        <w:t>UNICA DE TENZA</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w:t>
      </w:r>
      <w:r w:rsidRPr="00F175AF">
        <w:rPr>
          <w:rFonts w:ascii="Arial" w:hAnsi="Arial" w:cs="Arial"/>
          <w:sz w:val="24"/>
          <w:szCs w:val="24"/>
        </w:rPr>
        <w:lastRenderedPageBreak/>
        <w:t xml:space="preserve">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5EB8023A"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180C4C">
        <w:rPr>
          <w:rFonts w:ascii="Arial" w:hAnsi="Arial" w:cs="Arial"/>
          <w:b/>
          <w:bCs/>
          <w:sz w:val="24"/>
          <w:szCs w:val="24"/>
        </w:rPr>
        <w:t>UNICA DE TENZA</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00174BD1"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76527" w:rsidRPr="004748F1">
        <w:rPr>
          <w:rFonts w:ascii="Arial" w:hAnsi="Arial" w:cs="Arial"/>
          <w:b/>
          <w:bCs/>
          <w:sz w:val="24"/>
          <w:szCs w:val="24"/>
        </w:rPr>
        <w:t xml:space="preserve">NOTARIA </w:t>
      </w:r>
      <w:r w:rsidR="00180C4C">
        <w:rPr>
          <w:rFonts w:ascii="Arial" w:hAnsi="Arial" w:cs="Arial"/>
          <w:b/>
          <w:bCs/>
          <w:sz w:val="24"/>
          <w:szCs w:val="24"/>
        </w:rPr>
        <w:t>UNICA DE TENZA</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11FEAC42"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2B77E5" w:rsidRPr="004748F1">
        <w:rPr>
          <w:rFonts w:ascii="Arial" w:hAnsi="Arial" w:cs="Arial"/>
          <w:b/>
          <w:bCs/>
          <w:sz w:val="24"/>
          <w:szCs w:val="24"/>
        </w:rPr>
        <w:t xml:space="preserve">NOTARIA </w:t>
      </w:r>
      <w:r w:rsidR="00180C4C">
        <w:rPr>
          <w:rFonts w:ascii="Arial" w:hAnsi="Arial" w:cs="Arial"/>
          <w:b/>
          <w:bCs/>
          <w:sz w:val="24"/>
          <w:szCs w:val="24"/>
        </w:rPr>
        <w:t>UNICA DE TENZA</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30B04FD7"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2B77E5" w:rsidRPr="004748F1">
        <w:rPr>
          <w:rFonts w:ascii="Arial" w:hAnsi="Arial" w:cs="Arial"/>
          <w:b/>
          <w:bCs/>
          <w:sz w:val="24"/>
          <w:szCs w:val="24"/>
        </w:rPr>
        <w:t xml:space="preserve">NOTARIA </w:t>
      </w:r>
      <w:r w:rsidR="00180C4C">
        <w:rPr>
          <w:rFonts w:ascii="Arial" w:hAnsi="Arial" w:cs="Arial"/>
          <w:b/>
          <w:bCs/>
          <w:sz w:val="24"/>
          <w:szCs w:val="24"/>
        </w:rPr>
        <w:t>UNICA DE TENZA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AF0E81" w:rsidRPr="004748F1">
        <w:rPr>
          <w:rFonts w:ascii="Arial" w:hAnsi="Arial" w:cs="Arial"/>
          <w:b/>
          <w:bCs/>
          <w:sz w:val="24"/>
          <w:szCs w:val="24"/>
        </w:rPr>
        <w:t xml:space="preserve">NOTARIA </w:t>
      </w:r>
      <w:r w:rsidR="00180C4C">
        <w:rPr>
          <w:rFonts w:ascii="Arial" w:hAnsi="Arial" w:cs="Arial"/>
          <w:b/>
          <w:bCs/>
          <w:sz w:val="24"/>
          <w:szCs w:val="24"/>
        </w:rPr>
        <w:t>UNICA DE TENZA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 xml:space="preserve">ondiciones de </w:t>
      </w:r>
      <w:r w:rsidRPr="00D405A8">
        <w:rPr>
          <w:rFonts w:ascii="Arial" w:hAnsi="Arial" w:cs="Arial"/>
          <w:sz w:val="24"/>
          <w:szCs w:val="24"/>
          <w:lang w:val="es-CO"/>
        </w:rPr>
        <w:lastRenderedPageBreak/>
        <w:t>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1566DC2C"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180C4C">
        <w:rPr>
          <w:rFonts w:ascii="Arial" w:hAnsi="Arial" w:cs="Arial"/>
          <w:b/>
          <w:bCs/>
          <w:sz w:val="24"/>
          <w:szCs w:val="24"/>
        </w:rPr>
        <w:t>UNICA DE TENZA</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7FDFE554"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CE5299" w:rsidRPr="004748F1">
        <w:rPr>
          <w:rFonts w:ascii="Arial" w:hAnsi="Arial" w:cs="Arial"/>
          <w:b/>
          <w:bCs/>
          <w:sz w:val="24"/>
          <w:szCs w:val="24"/>
        </w:rPr>
        <w:t xml:space="preserve">NOTARIA </w:t>
      </w:r>
      <w:r w:rsidR="00180C4C">
        <w:rPr>
          <w:rFonts w:ascii="Arial" w:hAnsi="Arial" w:cs="Arial"/>
          <w:b/>
          <w:bCs/>
          <w:sz w:val="24"/>
          <w:szCs w:val="24"/>
        </w:rPr>
        <w:t>UNICA DE TENZA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CE5299" w:rsidRPr="004748F1">
        <w:rPr>
          <w:rFonts w:ascii="Arial" w:hAnsi="Arial" w:cs="Arial"/>
          <w:b/>
          <w:bCs/>
          <w:sz w:val="24"/>
          <w:szCs w:val="24"/>
        </w:rPr>
        <w:t xml:space="preserve">NOTARIA </w:t>
      </w:r>
      <w:r w:rsidR="00180C4C">
        <w:rPr>
          <w:rFonts w:ascii="Arial" w:hAnsi="Arial" w:cs="Arial"/>
          <w:b/>
          <w:bCs/>
          <w:sz w:val="24"/>
          <w:szCs w:val="24"/>
        </w:rPr>
        <w:t>UNICA DE TENZA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0044" w14:textId="77777777" w:rsidR="00D942E7" w:rsidRDefault="00D942E7" w:rsidP="00281C88">
      <w:pPr>
        <w:spacing w:after="0" w:line="240" w:lineRule="auto"/>
      </w:pPr>
      <w:r>
        <w:separator/>
      </w:r>
    </w:p>
  </w:endnote>
  <w:endnote w:type="continuationSeparator" w:id="0">
    <w:p w14:paraId="1485E1A2" w14:textId="77777777" w:rsidR="00D942E7" w:rsidRDefault="00D942E7"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563EC" w14:textId="77777777" w:rsidR="00D942E7" w:rsidRDefault="00D942E7" w:rsidP="00281C88">
      <w:pPr>
        <w:spacing w:after="0" w:line="240" w:lineRule="auto"/>
      </w:pPr>
      <w:r>
        <w:separator/>
      </w:r>
    </w:p>
  </w:footnote>
  <w:footnote w:type="continuationSeparator" w:id="0">
    <w:p w14:paraId="669C0C7C" w14:textId="77777777" w:rsidR="00D942E7" w:rsidRDefault="00D942E7"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01B2EFB5" w:rsidR="00FD1BF3" w:rsidRPr="00190FBB" w:rsidRDefault="004E4807" w:rsidP="00A07067">
          <w:pPr>
            <w:jc w:val="center"/>
            <w:rPr>
              <w:rFonts w:cs="Arial"/>
              <w:sz w:val="20"/>
            </w:rPr>
          </w:pPr>
          <w:r>
            <w:rPr>
              <w:noProof/>
              <w:lang w:eastAsia="es-CO"/>
            </w:rPr>
            <w:drawing>
              <wp:anchor distT="0" distB="0" distL="114300" distR="114300" simplePos="0" relativeHeight="251671552" behindDoc="1" locked="0" layoutInCell="1" allowOverlap="1" wp14:anchorId="48A2948C" wp14:editId="0041BB81">
                <wp:simplePos x="0" y="0"/>
                <wp:positionH relativeFrom="column">
                  <wp:posOffset>-19050</wp:posOffset>
                </wp:positionH>
                <wp:positionV relativeFrom="paragraph">
                  <wp:posOffset>-157480</wp:posOffset>
                </wp:positionV>
                <wp:extent cx="1245235" cy="762000"/>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5235" cy="762000"/>
                        </a:xfrm>
                        <a:prstGeom prst="rect">
                          <a:avLst/>
                        </a:prstGeom>
                      </pic:spPr>
                    </pic:pic>
                  </a:graphicData>
                </a:graphic>
                <wp14:sizeRelH relativeFrom="margin">
                  <wp14:pctWidth>0</wp14:pctWidth>
                </wp14:sizeRelH>
                <wp14:sizeRelV relativeFrom="margin">
                  <wp14:pctHeight>0</wp14:pctHeight>
                </wp14:sizeRelV>
              </wp:anchor>
            </w:drawing>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2">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37378383">
    <w:abstractNumId w:val="3"/>
  </w:num>
  <w:num w:numId="2" w16cid:durableId="1632591599">
    <w:abstractNumId w:val="5"/>
  </w:num>
  <w:num w:numId="3" w16cid:durableId="1844470393">
    <w:abstractNumId w:val="1"/>
  </w:num>
  <w:num w:numId="4" w16cid:durableId="1811434244">
    <w:abstractNumId w:val="2"/>
  </w:num>
  <w:num w:numId="5" w16cid:durableId="696271488">
    <w:abstractNumId w:val="0"/>
  </w:num>
  <w:num w:numId="6" w16cid:durableId="83449577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0C4C"/>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4807"/>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3360A"/>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2E7"/>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3684</Words>
  <Characters>20265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BIOMETRIA</cp:lastModifiedBy>
  <cp:revision>2</cp:revision>
  <cp:lastPrinted>2020-10-29T17:40:00Z</cp:lastPrinted>
  <dcterms:created xsi:type="dcterms:W3CDTF">2024-07-16T15:15:00Z</dcterms:created>
  <dcterms:modified xsi:type="dcterms:W3CDTF">2024-07-16T15:15:00Z</dcterms:modified>
</cp:coreProperties>
</file>